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4952991</wp:posOffset>
            </wp:positionH>
            <wp:positionV relativeFrom="paragraph">
              <wp:posOffset>0</wp:posOffset>
            </wp:positionV>
            <wp:extent cx="781059" cy="873443"/>
            <wp:effectExtent b="0" l="0" r="0" t="0"/>
            <wp:wrapSquare wrapText="bothSides" distB="0" distT="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18527"/>
                    <a:stretch>
                      <a:fillRect/>
                    </a:stretch>
                  </pic:blipFill>
                  <pic:spPr>
                    <a:xfrm>
                      <a:off x="0" y="0"/>
                      <a:ext cx="781059" cy="87344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-111124</wp:posOffset>
            </wp:positionH>
            <wp:positionV relativeFrom="paragraph">
              <wp:posOffset>-26668</wp:posOffset>
            </wp:positionV>
            <wp:extent cx="885825" cy="969393"/>
            <wp:effectExtent b="0" l="0" r="0" t="0"/>
            <wp:wrapSquare wrapText="bothSides" distB="0" distT="0" distL="114300" distR="11430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4939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96939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Kavallerieverein Baselland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Dressur Stangentraining Juni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Dressur Stangentraining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Stangen sind wahre Wunderwerke für dein </w:t>
      </w:r>
      <w:hyperlink r:id="rId9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00"/>
            <w:sz w:val="26"/>
            <w:szCs w:val="26"/>
            <w:u w:val="none"/>
            <w:shd w:fill="auto" w:val="clear"/>
            <w:vertAlign w:val="baseline"/>
            <w:rtl w:val="0"/>
          </w:rPr>
          <w:t xml:space="preserve">Pferd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. Sie lockern den Rücken, fördern die Balance und Koordination, sie bringen dein Pferd zum Denken und sie aktivieren die Hinterhand.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Leitung: </w:t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Anuschka Hossle 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Datum: </w:t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ab 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31.05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.2022 4x Dienstag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Kursort: </w:t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Reitplatz Bad Bubendorf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144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Zeit: </w:t>
        <w:tab/>
        <w:t xml:space="preserve">ab 17.00Uhr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24.00000000000005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45min. Einzel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24.00000000000005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60min. Gruppen à 2 Teilnehmer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24.00000000000005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Kosten: </w:t>
        <w:tab/>
        <w:t xml:space="preserve">Einzel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Aktivmitglied  45min.  260Fr.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Nichtmitglied  45min. 300Fr.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Gruppen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Aktivmitglied  60min. 180Fr.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Nichtmitglied  60min. 220Fr.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Anmeldung bis Freitag 21. Mai 2022 mit Zeitwunsch an: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Jessica Schütz-Hossle, 079 585 15 18, </w:t>
      </w:r>
      <w:hyperlink r:id="rId10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00"/>
            <w:sz w:val="26"/>
            <w:szCs w:val="26"/>
            <w:u w:val="none"/>
            <w:shd w:fill="auto" w:val="clear"/>
            <w:vertAlign w:val="baseline"/>
            <w:rtl w:val="0"/>
          </w:rPr>
          <w:t xml:space="preserve">kurse@kavallerieverein-bl.ch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ab/>
        <w:tab/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Einzahlung an Basellandschaftliche Kantonalbank, 4410 Liestal,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IBAN: CH30 0076 9016 1103 8804 8, Kavallerieverein Baselland, 4410 Liestal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ab/>
        <w:tab/>
        <w:tab/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Es kann nur teilgenommen werden, wenn das 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Kursgeld bis zum 31. Mai 2022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 bezahlt ist. Die 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Anmeldung ist verbindlich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, das Kursgeld wird nicht erstattet (Ausgenommen Verletzung/Krankheit von Pferd oder Reiter).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Versicherung ist Sache der Teilnehmenden. Jegliche Haftung wird abgelehnt</w:t>
      </w:r>
    </w:p>
    <w:sectPr>
      <w:pgSz w:h="16840" w:w="11907" w:orient="portrait"/>
      <w:pgMar w:bottom="1134" w:top="567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de-CH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tandard">
    <w:name w:val="Standard"/>
    <w:next w:val="Standar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de-CH" w:val="de-DE"/>
    </w:rPr>
  </w:style>
  <w:style w:type="paragraph" w:styleId="Überschrift1">
    <w:name w:val="Überschrift 1"/>
    <w:basedOn w:val="Standard"/>
    <w:next w:val="Überschrift1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kern w:val="36"/>
      <w:position w:val="-1"/>
      <w:sz w:val="48"/>
      <w:szCs w:val="48"/>
      <w:effect w:val="none"/>
      <w:vertAlign w:val="baseline"/>
      <w:cs w:val="0"/>
      <w:em w:val="none"/>
      <w:lang w:bidi="ar-SA" w:eastAsia="de-CH" w:val="de-CH"/>
    </w:rPr>
  </w:style>
  <w:style w:type="character" w:styleId="Absatz-Standardschriftart">
    <w:name w:val="Absatz-Standardschriftart"/>
    <w:next w:val="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NormaleTabelle">
    <w:name w:val="Normale Tabelle"/>
    <w:next w:val="NormaleTabel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KeineListe">
    <w:name w:val="Keine Liste"/>
    <w:next w:val="KeineList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prechblasentext">
    <w:name w:val="Sprechblasentext"/>
    <w:basedOn w:val="Standard"/>
    <w:next w:val="Sprechblase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de-CH" w:val="de-DE"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Broadway" w:cs="Broadway" w:eastAsia="Calibri" w:hAnsi="Broadway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de-CH"/>
    </w:rPr>
  </w:style>
  <w:style w:type="character" w:styleId="Überschrift1Zchn">
    <w:name w:val="Überschrift 1 Zchn"/>
    <w:next w:val="Überschrift1Zchn"/>
    <w:autoRedefine w:val="0"/>
    <w:hidden w:val="0"/>
    <w:qFormat w:val="0"/>
    <w:rPr>
      <w:b w:val="1"/>
      <w:bCs w:val="1"/>
      <w:w w:val="100"/>
      <w:kern w:val="36"/>
      <w:position w:val="-1"/>
      <w:sz w:val="48"/>
      <w:szCs w:val="48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mailto:kurse@kavallerieverein-bl.ch" TargetMode="External"/><Relationship Id="rId9" Type="http://schemas.openxmlformats.org/officeDocument/2006/relationships/hyperlink" Target="https://www.pferdefluesterei.de/a-z/pferde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2xMSC0Dz8heb8xhX92PIvl7D8g==">AMUW2mXjGhlT5HkiDhbCiOIKKr9kX4S9k7+WJjXKsRMAX8rNQ7QDyxPt5x5p9qQxBWlMiVX+Q3PLzYXlVMLGWoxtdwKT7wGD5npXmuS9M4GLSyjIMel9sAk=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2022-02-04T19:28:00Z</dcterms:created>
  <dc:creator>Phoeniix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