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Gymkhana / Bodenarbeits Training 2022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/>
        <w:drawing>
          <wp:inline distB="0" distT="0" distL="0" distR="0">
            <wp:extent cx="623888" cy="674473"/>
            <wp:effectExtent b="0" l="0" r="0" t="0"/>
            <wp:docPr descr="C:\Users\schmico1\Downloads\Logo mit Schrift schwarz-weiss.png" id="1050" name="image1.png"/>
            <a:graphic>
              <a:graphicData uri="http://schemas.openxmlformats.org/drawingml/2006/picture">
                <pic:pic>
                  <pic:nvPicPr>
                    <pic:cNvPr descr="C:\Users\schmico1\Downloads\Logo mit Schrift schwarz-weiss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674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-161924</wp:posOffset>
            </wp:positionH>
            <wp:positionV relativeFrom="paragraph">
              <wp:posOffset>57150</wp:posOffset>
            </wp:positionV>
            <wp:extent cx="547688" cy="722313"/>
            <wp:effectExtent b="0" l="0" r="0" t="0"/>
            <wp:wrapNone/>
            <wp:docPr id="104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688" cy="722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Im Schänzli, Basel werden wir ein Gymkhana / Bodenarbeits Training anbieten. </w:t>
        <w:br w:type="textWrapping"/>
        <w:t xml:space="preserve">Die ideale Ergänzung für sichere, ausgeglichene und zufriedene Pferde! </w:t>
      </w:r>
    </w:p>
    <w:p w:rsidR="00000000" w:rsidDel="00000000" w:rsidP="00000000" w:rsidRDefault="00000000" w:rsidRPr="00000000" w14:paraId="00000004">
      <w:pPr>
        <w:ind w:left="2832" w:hanging="2832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Leitung:</w:t>
        <w:tab/>
        <w:t xml:space="preserve">Andrea Weber, Lauwil, Richter und Parcoursbauer Gymkhana PNW</w:t>
      </w:r>
    </w:p>
    <w:p w:rsidR="00000000" w:rsidDel="00000000" w:rsidP="00000000" w:rsidRDefault="00000000" w:rsidRPr="00000000" w14:paraId="00000005">
      <w:pPr>
        <w:ind w:left="2832" w:hanging="2832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Datum:</w:t>
        <w:tab/>
        <w:t xml:space="preserve">Samstag, 7. Mai, 21. Mai und 28. Mai 2022</w:t>
      </w:r>
    </w:p>
    <w:p w:rsidR="00000000" w:rsidDel="00000000" w:rsidP="00000000" w:rsidRDefault="00000000" w:rsidRPr="00000000" w14:paraId="00000006">
      <w:pPr>
        <w:ind w:left="2832" w:hanging="2832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Zeit:</w:t>
        <w:tab/>
        <w:t xml:space="preserve">ab 14.00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Kursort:</w:t>
        <w:tab/>
        <w:tab/>
        <w:tab/>
        <w:t xml:space="preserve">Schänzli, Basel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Kurskosten pro Tag:</w:t>
        <w:tab/>
        <w:t xml:space="preserve">40.--  für Mitglieder RVWB und KVBL, incl. Platz</w:t>
      </w:r>
    </w:p>
    <w:p w:rsidR="00000000" w:rsidDel="00000000" w:rsidP="00000000" w:rsidRDefault="00000000" w:rsidRPr="00000000" w14:paraId="00000009">
      <w:pPr>
        <w:ind w:left="2835" w:hanging="3.0000000000001137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45.--  für Nichtmitglieder, incl. Platz</w:t>
      </w:r>
    </w:p>
    <w:p w:rsidR="00000000" w:rsidDel="00000000" w:rsidP="00000000" w:rsidRDefault="00000000" w:rsidRPr="00000000" w14:paraId="0000000A">
      <w:pPr>
        <w:spacing w:after="0" w:line="240" w:lineRule="auto"/>
        <w:ind w:left="2836" w:hanging="2836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Einzahlung:</w:t>
        <w:tab/>
        <w:t xml:space="preserve">Auf PC Konto 40–173077–3, Reitverein Wartenberg, </w:t>
        <w:br w:type="textWrapping"/>
        <w:t xml:space="preserve">4132 Muttenz mit dem Vermerk: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3250</w:t>
      </w:r>
    </w:p>
    <w:p w:rsidR="00000000" w:rsidDel="00000000" w:rsidP="00000000" w:rsidRDefault="00000000" w:rsidRPr="00000000" w14:paraId="0000000B">
      <w:pPr>
        <w:spacing w:after="0" w:line="240" w:lineRule="auto"/>
        <w:ind w:left="2836" w:hanging="2836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Bemerkungen: </w:t>
        <w:tab/>
        <w:t xml:space="preserve">Reithelm ist obligatorisch, der Reitverein lehnt jegliche Haftung ab. </w:t>
        <w:br w:type="textWrapping"/>
        <w:t xml:space="preserve">Die Hindernisse können vom Boden aus oder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eritten geübt werden.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hanging="28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Es kann ein Tag, 2 Tage oder alle 3 Tage teilgenommen werden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2836" w:hanging="2836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2835" w:firstLine="1.0000000000002274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Es kann nur teilgenommen werden, wenn das Kursgeld bezahlt 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2835" w:firstLine="1.0000000000002274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Die Anmeldung ist verbindlich (Ausgenommen Verletzung/Unfall von Pferd oder Reiter)</w:t>
      </w:r>
    </w:p>
    <w:p w:rsidR="00000000" w:rsidDel="00000000" w:rsidP="00000000" w:rsidRDefault="00000000" w:rsidRPr="00000000" w14:paraId="00000011">
      <w:pPr>
        <w:spacing w:after="0" w:line="240" w:lineRule="auto"/>
        <w:ind w:left="2836" w:hanging="2836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Anmeldeschluss:</w:t>
        <w:tab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Freitag 23. April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Anmeldung oder </w:t>
        <w:tab/>
        <w:tab/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Andrea Weber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  <w:t xml:space="preserve">Fragen: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ab/>
        <w:tab/>
        <w:t xml:space="preserve">076 560 22 84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an.we@gmx.ch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9072"/>
        </w:tabs>
        <w:spacing w:after="0"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Wingdings" w:cs="Wingdings" w:eastAsia="Wingdings" w:hAnsi="Wingdings"/>
          <w:b w:val="1"/>
          <w:sz w:val="26"/>
          <w:szCs w:val="26"/>
          <w:rtl w:val="0"/>
        </w:rPr>
        <w:t xml:space="preserve">✂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5">
      <w:pPr>
        <w:spacing w:after="0" w:line="240" w:lineRule="auto"/>
        <w:ind w:left="2836" w:firstLine="708.9999999999998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Gymkhana / Bodenarbeits Training</w:t>
      </w:r>
    </w:p>
    <w:p w:rsidR="00000000" w:rsidDel="00000000" w:rsidP="00000000" w:rsidRDefault="00000000" w:rsidRPr="00000000" w14:paraId="00000016">
      <w:pPr>
        <w:tabs>
          <w:tab w:val="left" w:pos="9072"/>
        </w:tabs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072"/>
        </w:tabs>
        <w:spacing w:after="0"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Name/ Vorname: _______________________________________________</w:t>
      </w:r>
    </w:p>
    <w:p w:rsidR="00000000" w:rsidDel="00000000" w:rsidP="00000000" w:rsidRDefault="00000000" w:rsidRPr="00000000" w14:paraId="00000018">
      <w:pPr>
        <w:tabs>
          <w:tab w:val="left" w:pos="9072"/>
        </w:tabs>
        <w:spacing w:after="0"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Adresse:______________________________________________________</w:t>
      </w:r>
    </w:p>
    <w:p w:rsidR="00000000" w:rsidDel="00000000" w:rsidP="00000000" w:rsidRDefault="00000000" w:rsidRPr="00000000" w14:paraId="00000019">
      <w:pPr>
        <w:tabs>
          <w:tab w:val="left" w:pos="9072"/>
        </w:tabs>
        <w:spacing w:after="0"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A">
      <w:pPr>
        <w:tabs>
          <w:tab w:val="left" w:pos="9072"/>
        </w:tabs>
        <w:spacing w:after="0"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Telefon / E-Mail:________________________________________________</w:t>
      </w:r>
    </w:p>
    <w:p w:rsidR="00000000" w:rsidDel="00000000" w:rsidP="00000000" w:rsidRDefault="00000000" w:rsidRPr="00000000" w14:paraId="0000001B">
      <w:pPr>
        <w:tabs>
          <w:tab w:val="left" w:pos="9072"/>
        </w:tabs>
        <w:spacing w:after="0"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Name Pferd und Alter:___________________________________________</w:t>
      </w:r>
    </w:p>
    <w:sectPr>
      <w:pgSz w:h="16838" w:w="11906" w:orient="portrait"/>
      <w:pgMar w:bottom="720" w:top="566.929133858267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3E9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626A6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222AAA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222AAA"/>
    <w:rPr>
      <w:rFonts w:ascii="Calibri" w:hAnsi="Calibri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TBZA5tOuV2E0KFuzmXpNCNC8g==">AMUW2mXXjN+0USRNDt+bSM3o6mvJDdbxZ4Q8eqzNbp7NgfMkVm2fac3jLX/VKdt9fds11irtTZlvu5w2WFx0VHhWDSbMFRKw0pPc7eKLLZeEow7Qjb7WNtMxSDwkp7llfcTgGu2VjiTZ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2022-02-03T10:20:00Z</dcterms:created>
  <dc:creator>Syngenta</dc:creator>
</cp:coreProperties>
</file>